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5cfb780" w14:textId="5cfb780">
      <w:pPr>
        <w:jc w:val="both"/>
        <w15:collapsed w:val="false"/>
      </w:pPr>
      <w:bookmarkStart w:name="_GoBack" w:id="0"/>
      <w:bookmarkEnd w:id="0"/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</w:t>
      </w:r>
      <w:r w:rsidR="00EF7660">
        <w:t>20. travanj</w:t>
      </w:r>
      <w:r w:rsidR="00BF6C0E">
        <w:t>a</w:t>
      </w:r>
      <w:r w:rsidR="00EF7660">
        <w:t xml:space="preserve"> 2021.g.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BF6C0E">
        <w:t>17</w:t>
      </w:r>
      <w:r w:rsidRPr="002C1CDD">
        <w:t>. St-</w:t>
      </w:r>
      <w:r w:rsidR="00DE1340">
        <w:t>684/20</w:t>
      </w:r>
      <w:r w:rsidR="00BF6C0E">
        <w:t>21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</w:t>
      </w:r>
      <w:r w:rsidR="00EF7660">
        <w:t>266/21-5</w:t>
      </w:r>
    </w:p>
    <w:p w:rsidR="006826ED" w:rsidP="006826ED" w:rsidRDefault="006826ED">
      <w:r>
        <w:t xml:space="preserve">od </w:t>
      </w:r>
      <w:r w:rsidR="00EF7660">
        <w:t>8. travnj</w:t>
      </w:r>
      <w:r w:rsidR="00BF6C0E">
        <w:t>a</w:t>
      </w:r>
      <w:r w:rsidR="00EF7660">
        <w:t xml:space="preserve"> 2021</w:t>
      </w:r>
      <w:r>
        <w:t>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BF6C0E">
        <w:t>17</w:t>
      </w:r>
      <w:r w:rsidRPr="002C1CDD">
        <w:t>. St-</w:t>
      </w:r>
      <w:r w:rsidR="00DE1340">
        <w:t>684</w:t>
      </w:r>
      <w:r w:rsidR="00BF6C0E">
        <w:t>/2021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DE1340" w:rsidP="00DE1340" w:rsidRDefault="00DE1340">
      <w:pPr>
        <w:ind w:firstLine="708"/>
      </w:pPr>
      <w:r>
        <w:t>LZR-AKD d.o.o.,</w:t>
      </w:r>
      <w:r>
        <w:t xml:space="preserve"> Turopoljska 46, 10000 Zagreb, </w:t>
      </w:r>
      <w:r>
        <w:t>OIB: 61175435001;</w:t>
      </w:r>
    </w:p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5DB5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BF6C0E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5B6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1340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EF7660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DE13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E134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E134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E134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E134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1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3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3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3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3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1932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St-684/2021</izvorni_sadrzaj>
    <derivirana_varijabla naziv="DomainObject.Predmet.OznakaBroj_1">St-684/2021</derivirana_varijabla>
  </DomainObject.Predmet.OznakaBroj>
  <DomainObject.Predmet.OznakaBrojOptuznogAkta>
    <izvorni_sadrzaj>04-06-21-1147</izvorni_sadrzaj>
    <derivirana_varijabla naziv="DomainObject.Predmet.OznakaBrojOptuznogAkta_1">04-06-21-1147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LZR-AKD d.o.o.</izvorni_sadrzaj>
    <derivirana_varijabla naziv="DomainObject.Predmet.ProtustrankaFormated_1">  LZR-AKD d.o.o.</derivirana_varijabla>
  </DomainObject.Predmet.ProtustrankaFormated>
  <DomainObject.Predmet.ProtustrankaFormatedOIB>
    <izvorni_sadrzaj>  LZR-AKD d.o.o., OIB 61175435001</izvorni_sadrzaj>
    <derivirana_varijabla naziv="DomainObject.Predmet.ProtustrankaFormatedOIB_1">  LZR-AKD d.o.o., OIB 61175435001</derivirana_varijabla>
  </DomainObject.Predmet.ProtustrankaFormatedOIB>
  <DomainObject.Predmet.ProtustrankaFormatedWithAdress>
    <izvorni_sadrzaj> LZR-AKD d.o.o., Turopoljska 46, 10000 Zagreb</izvorni_sadrzaj>
    <derivirana_varijabla naziv="DomainObject.Predmet.ProtustrankaFormatedWithAdress_1"> LZR-AKD d.o.o., Turopoljska 46, 10000 Zagreb</derivirana_varijabla>
  </DomainObject.Predmet.ProtustrankaFormatedWithAdress>
  <DomainObject.Predmet.ProtustrankaFormatedWithAdressOIB>
    <izvorni_sadrzaj> LZR-AKD d.o.o., OIB 61175435001, Turopoljska 46, 10000 Zagreb</izvorni_sadrzaj>
    <derivirana_varijabla naziv="DomainObject.Predmet.ProtustrankaFormatedWithAdressOIB_1"> LZR-AKD d.o.o., OIB 61175435001, Turopoljska 46, 10000 Zagreb</derivirana_varijabla>
  </DomainObject.Predmet.ProtustrankaFormatedWithAdressOIB>
  <DomainObject.Predmet.ProtustrankaWithAdress>
    <izvorni_sadrzaj>LZR-AKD d.o.o. Turopoljska 46, 10000 Zagreb</izvorni_sadrzaj>
    <derivirana_varijabla naziv="DomainObject.Predmet.ProtustrankaWithAdress_1">LZR-AKD d.o.o. Turopoljska 46, 10000 Zagreb</derivirana_varijabla>
  </DomainObject.Predmet.ProtustrankaWithAdress>
  <DomainObject.Predmet.ProtustrankaWithAdressOIB>
    <izvorni_sadrzaj>LZR-AKD d.o.o., OIB 61175435001, Turopoljska 46, 10000 Zagreb</izvorni_sadrzaj>
    <derivirana_varijabla naziv="DomainObject.Predmet.ProtustrankaWithAdressOIB_1">LZR-AKD d.o.o., OIB 61175435001, Turopoljska 46, 10000 Zagreb</derivirana_varijabla>
  </DomainObject.Predmet.ProtustrankaWithAdressOIB>
  <DomainObject.Predmet.ProtustrankaNazivFormated>
    <izvorni_sadrzaj>LZR-AKD d.o.o.</izvorni_sadrzaj>
    <derivirana_varijabla naziv="DomainObject.Predmet.ProtustrankaNazivFormated_1">LZR-AKD d.o.o.</derivirana_varijabla>
  </DomainObject.Predmet.ProtustrankaNazivFormated>
  <DomainObject.Predmet.ProtustrankaNazivFormatedOIB>
    <izvorni_sadrzaj>LZR-AKD d.o.o., OIB 61175435001</izvorni_sadrzaj>
    <derivirana_varijabla naziv="DomainObject.Predmet.ProtustrankaNazivFormatedOIB_1">LZR-AKD d.o.o., OIB 61175435001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LZR-AKD d.o.o.</item>
    </izvorni_sadrzaj>
    <derivirana_varijabla naziv="DomainObject.Predmet.ProtuStrankaListFormated_1">
      <item>LZR-AKD d.o.o.</item>
    </derivirana_varijabla>
  </DomainObject.Predmet.ProtuStrankaListFormated>
  <DomainObject.Predmet.ProtuStrankaListFormatedOIB>
    <izvorni_sadrzaj>
      <item>LZR-AKD d.o.o., OIB 61175435001</item>
    </izvorni_sadrzaj>
    <derivirana_varijabla naziv="DomainObject.Predmet.ProtuStrankaListFormatedOIB_1">
      <item>LZR-AKD d.o.o., OIB 61175435001</item>
    </derivirana_varijabla>
  </DomainObject.Predmet.ProtuStrankaListFormatedOIB>
  <DomainObject.Predmet.ProtuStrankaListFormatedWithAdress>
    <izvorni_sadrzaj>
      <item>LZR-AKD d.o.o., Turopoljska 46, 10000 Zagreb</item>
    </izvorni_sadrzaj>
    <derivirana_varijabla naziv="DomainObject.Predmet.ProtuStrankaListFormatedWithAdress_1">
      <item>LZR-AKD d.o.o., Turopoljska 46, 10000 Zagreb</item>
    </derivirana_varijabla>
  </DomainObject.Predmet.ProtuStrankaListFormatedWithAdress>
  <DomainObject.Predmet.ProtuStrankaListFormatedWithAdressOIB>
    <izvorni_sadrzaj>
      <item>LZR-AKD d.o.o., OIB 61175435001, Turopoljska 46, 10000 Zagreb</item>
    </izvorni_sadrzaj>
    <derivirana_varijabla naziv="DomainObject.Predmet.ProtuStrankaListFormatedWithAdressOIB_1">
      <item>LZR-AKD d.o.o., OIB 61175435001, Turopoljska 46, 10000 Zagreb</item>
    </derivirana_varijabla>
  </DomainObject.Predmet.ProtuStrankaListFormatedWithAdressOIB>
  <DomainObject.Predmet.ProtuStrankaListNazivFormated>
    <izvorni_sadrzaj>
      <item>LZR-AKD d.o.o.</item>
    </izvorni_sadrzaj>
    <derivirana_varijabla naziv="DomainObject.Predmet.ProtuStrankaListNazivFormated_1">
      <item>LZR-AKD d.o.o.</item>
    </derivirana_varijabla>
  </DomainObject.Predmet.ProtuStrankaListNazivFormated>
  <DomainObject.Predmet.ProtuStrankaListNazivFormatedOIB>
    <izvorni_sadrzaj>
      <item>LZR-AKD d.o.o., OIB 61175435001</item>
    </izvorni_sadrzaj>
    <derivirana_varijabla naziv="DomainObject.Predmet.ProtuStrankaListNazivFormatedOIB_1">
      <item>LZR-AKD d.o.o., OIB 61175435001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LZR-AKD d.o.o.</izvorni_sadrzaj>
    <derivirana_varijabla naziv="DomainObject.Predmet.ProtustrankaIDrugi_1">LZR-AKD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LZR-AKD d.o.o., OIB 61175435001, Turopoljska 46, 10000 Zagreb</izvorni_sadrzaj>
    <derivirana_varijabla naziv="DomainObject.Predmet.ProtustrankaIDrugiAdressOIB_1">LZR-AKD d.o.o., OIB 61175435001, Turopoljska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LZR-AKD d.o.o.</item>
      <item>Financijska agencija</item>
    </izvorni_sadrzaj>
    <derivirana_varijabla naziv="DomainObject.Predmet.SudioniciListNaziv_1">
      <item>LZR-AKD d.o.o.</item>
      <item>Financijska agencija</item>
    </derivirana_varijabla>
  </DomainObject.Predmet.SudioniciListNaziv>
  <DomainObject.Predmet.SudioniciListAdressOIB>
    <izvorni_sadrzaj>
      <item>LZR-AKD d.o.o., OIB 61175435001, Turopoljska 46,10000 Zagreb</item>
      <item>Financijska agencija, OIB 85821130368, TRG SVIBANJSKIH ŽRTAVA 1995. 1,10000 Zagreb</item>
    </izvorni_sadrzaj>
    <derivirana_varijabla naziv="DomainObject.Predmet.SudioniciListAdressOIB_1">
      <item>LZR-AKD d.o.o., OIB 61175435001, Turopoljska 46,10000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61175435001</item>
      <item>, OIB 85821130368</item>
    </izvorni_sadrzaj>
    <derivirana_varijabla naziv="DomainObject.Predmet.SudioniciListNazivOIB_1">
      <item>, OIB 61175435001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132</properties:Words>
  <properties:Characters>784</properties:Characters>
  <properties:Lines>45</properties:Lines>
  <properties:Paragraphs>24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2021-04-20T10:31:00Z</cp:lastPrinted>
  <dcterms:modified xmlns:xsi="http://www.w3.org/2001/XMLSchema-instance" xsi:type="dcterms:W3CDTF">2021-04-20T10:31:00Z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